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42" w:rsidRPr="0078016F" w:rsidRDefault="00DF2542" w:rsidP="00F02BCB">
      <w:pPr>
        <w:pStyle w:val="Heading1"/>
        <w:rPr>
          <w:lang w:val="nl-NL"/>
        </w:rPr>
      </w:pPr>
      <w:r w:rsidRPr="0078016F">
        <w:rPr>
          <w:lang w:val="nl-NL"/>
        </w:rPr>
        <w:t xml:space="preserve">Format verslaglegging </w:t>
      </w:r>
      <w:r w:rsidR="004D4893" w:rsidRPr="0078016F">
        <w:rPr>
          <w:lang w:val="nl-NL"/>
        </w:rPr>
        <w:t>(</w:t>
      </w:r>
      <w:r w:rsidR="0089372F">
        <w:rPr>
          <w:lang w:val="nl-NL"/>
        </w:rPr>
        <w:t xml:space="preserve">denk- en </w:t>
      </w:r>
      <w:r w:rsidR="004D4893" w:rsidRPr="0078016F">
        <w:rPr>
          <w:lang w:val="nl-NL"/>
        </w:rPr>
        <w:t>doe</w:t>
      </w:r>
      <w:r w:rsidR="00F87D73">
        <w:rPr>
          <w:lang w:val="nl-NL"/>
        </w:rPr>
        <w:t>-</w:t>
      </w:r>
      <w:r w:rsidR="005F24A4" w:rsidRPr="0078016F">
        <w:rPr>
          <w:lang w:val="nl-NL"/>
        </w:rPr>
        <w:t>rapportage)</w:t>
      </w:r>
    </w:p>
    <w:p w:rsidR="00DF2542" w:rsidRPr="0078016F" w:rsidRDefault="00DF2542" w:rsidP="00714184">
      <w:pPr>
        <w:spacing w:after="0" w:line="240" w:lineRule="auto"/>
        <w:ind w:left="284" w:hanging="284"/>
        <w:rPr>
          <w:lang w:val="nl-NL"/>
        </w:rPr>
      </w:pPr>
    </w:p>
    <w:p w:rsidR="0089372F" w:rsidRPr="00CC53DD" w:rsidRDefault="0089372F" w:rsidP="0089372F">
      <w:pPr>
        <w:spacing w:after="0" w:line="240" w:lineRule="auto"/>
        <w:rPr>
          <w:lang w:val="nl-NL"/>
        </w:rPr>
      </w:pPr>
      <w:r w:rsidRPr="00CC53DD">
        <w:rPr>
          <w:i/>
          <w:lang w:val="nl-NL"/>
        </w:rPr>
        <w:t xml:space="preserve">[Instructies in vierkante haakjes kunnen worden verwijderd. Deze versie betreft een uitgebreide, didactische versie. Dat wil zeggen, het denkproces wordt stap-voor-stap uitgewerkt. </w:t>
      </w:r>
      <w:proofErr w:type="gramStart"/>
      <w:r w:rsidRPr="00CC53DD">
        <w:rPr>
          <w:i/>
          <w:lang w:val="nl-NL"/>
        </w:rPr>
        <w:t>In de praktijk wordt een beknoptere versie gebruikt (de zogenoemde ‘doe-versie’]</w:t>
      </w:r>
      <w:r w:rsidRPr="00CC53DD">
        <w:rPr>
          <w:lang w:val="nl-NL"/>
        </w:rPr>
        <w:t>.</w:t>
      </w:r>
      <w:proofErr w:type="gramEnd"/>
    </w:p>
    <w:p w:rsidR="0089372F" w:rsidRPr="00CC53DD" w:rsidRDefault="0089372F" w:rsidP="0089372F">
      <w:pPr>
        <w:spacing w:after="0" w:line="240" w:lineRule="auto"/>
        <w:ind w:left="284" w:hanging="284"/>
        <w:rPr>
          <w:lang w:val="nl-NL"/>
        </w:rPr>
      </w:pPr>
    </w:p>
    <w:p w:rsidR="0089372F" w:rsidRPr="00CC53DD" w:rsidRDefault="0089372F" w:rsidP="0089372F">
      <w:pPr>
        <w:pStyle w:val="Heading2"/>
        <w:rPr>
          <w:lang w:val="nl-NL"/>
        </w:rPr>
      </w:pPr>
      <w:r w:rsidRPr="00CC53DD">
        <w:rPr>
          <w:lang w:val="nl-NL"/>
        </w:rPr>
        <w:t>Personalia</w:t>
      </w:r>
    </w:p>
    <w:p w:rsidR="0089372F" w:rsidRPr="00CC53DD" w:rsidRDefault="0089372F" w:rsidP="0089372F">
      <w:pPr>
        <w:spacing w:after="0" w:line="240" w:lineRule="auto"/>
        <w:ind w:left="567" w:hanging="284"/>
        <w:rPr>
          <w:lang w:val="nl-NL"/>
        </w:rPr>
      </w:pPr>
      <w:r w:rsidRPr="00CC53DD">
        <w:rPr>
          <w:lang w:val="nl-NL"/>
        </w:rPr>
        <w:t>Namen van de cliënten:</w:t>
      </w:r>
    </w:p>
    <w:p w:rsidR="0089372F" w:rsidRPr="00CC53DD" w:rsidRDefault="0089372F" w:rsidP="0089372F">
      <w:pPr>
        <w:spacing w:after="0" w:line="240" w:lineRule="auto"/>
        <w:ind w:left="567" w:hanging="284"/>
        <w:rPr>
          <w:lang w:val="nl-NL"/>
        </w:rPr>
      </w:pPr>
      <w:r w:rsidRPr="00CC53DD">
        <w:rPr>
          <w:lang w:val="nl-NL"/>
        </w:rPr>
        <w:t>Geboortedata:</w:t>
      </w:r>
    </w:p>
    <w:p w:rsidR="0089372F" w:rsidRPr="00CC53DD" w:rsidRDefault="0089372F" w:rsidP="0089372F">
      <w:pPr>
        <w:spacing w:after="0" w:line="240" w:lineRule="auto"/>
        <w:ind w:left="567" w:hanging="284"/>
        <w:rPr>
          <w:lang w:val="nl-NL"/>
        </w:rPr>
      </w:pPr>
      <w:r w:rsidRPr="00CC53DD">
        <w:rPr>
          <w:lang w:val="nl-NL"/>
        </w:rPr>
        <w:t>Adres:</w:t>
      </w:r>
    </w:p>
    <w:p w:rsidR="0089372F" w:rsidRPr="00CC53DD" w:rsidRDefault="0089372F" w:rsidP="0089372F">
      <w:pPr>
        <w:spacing w:after="0" w:line="240" w:lineRule="auto"/>
        <w:ind w:left="567" w:hanging="284"/>
        <w:rPr>
          <w:lang w:val="nl-NL"/>
        </w:rPr>
      </w:pPr>
      <w:r w:rsidRPr="00CC53DD">
        <w:rPr>
          <w:lang w:val="nl-NL"/>
        </w:rPr>
        <w:t>Telefoon:</w:t>
      </w:r>
    </w:p>
    <w:p w:rsidR="0089372F" w:rsidRPr="00CC53DD" w:rsidRDefault="0089372F" w:rsidP="0089372F">
      <w:pPr>
        <w:spacing w:after="0" w:line="240" w:lineRule="auto"/>
        <w:ind w:left="567" w:hanging="284"/>
        <w:rPr>
          <w:lang w:val="nl-NL"/>
        </w:rPr>
      </w:pPr>
      <w:r w:rsidRPr="00CC53DD">
        <w:rPr>
          <w:lang w:val="nl-NL"/>
        </w:rPr>
        <w:t>Mobiele nummer:</w:t>
      </w:r>
    </w:p>
    <w:p w:rsidR="0089372F" w:rsidRPr="00CC53DD" w:rsidRDefault="0089372F" w:rsidP="0089372F">
      <w:pPr>
        <w:spacing w:after="0" w:line="240" w:lineRule="auto"/>
        <w:ind w:left="567" w:hanging="284"/>
        <w:rPr>
          <w:lang w:val="nl-NL"/>
        </w:rPr>
      </w:pPr>
      <w:r w:rsidRPr="00CC53DD">
        <w:rPr>
          <w:lang w:val="nl-NL"/>
        </w:rPr>
        <w:t>Emailadres:</w:t>
      </w:r>
    </w:p>
    <w:p w:rsidR="0089372F" w:rsidRPr="00CC53DD" w:rsidRDefault="0089372F" w:rsidP="0089372F">
      <w:pPr>
        <w:spacing w:after="0" w:line="240" w:lineRule="auto"/>
        <w:ind w:left="567" w:hanging="284"/>
        <w:rPr>
          <w:lang w:val="nl-NL"/>
        </w:rPr>
      </w:pPr>
    </w:p>
    <w:p w:rsidR="0089372F" w:rsidRPr="00CC53DD" w:rsidRDefault="0089372F" w:rsidP="0089372F">
      <w:pPr>
        <w:spacing w:after="0" w:line="240" w:lineRule="auto"/>
        <w:ind w:left="567" w:hanging="284"/>
        <w:rPr>
          <w:lang w:val="nl-NL"/>
        </w:rPr>
      </w:pPr>
      <w:r w:rsidRPr="00CC53DD">
        <w:rPr>
          <w:lang w:val="nl-NL"/>
        </w:rPr>
        <w:t>Aanmeldingsdatum:</w:t>
      </w:r>
    </w:p>
    <w:p w:rsidR="0089372F" w:rsidRPr="00CC53DD" w:rsidRDefault="0089372F" w:rsidP="0089372F">
      <w:pPr>
        <w:spacing w:after="0" w:line="240" w:lineRule="auto"/>
        <w:ind w:left="567" w:hanging="284"/>
        <w:rPr>
          <w:lang w:val="nl-NL"/>
        </w:rPr>
      </w:pPr>
    </w:p>
    <w:p w:rsidR="0089372F" w:rsidRPr="00CC53DD" w:rsidRDefault="0089372F" w:rsidP="0089372F">
      <w:pPr>
        <w:spacing w:after="0" w:line="240" w:lineRule="auto"/>
        <w:ind w:left="567" w:hanging="284"/>
        <w:rPr>
          <w:lang w:val="nl-NL"/>
        </w:rPr>
      </w:pPr>
      <w:r w:rsidRPr="00CC53DD">
        <w:rPr>
          <w:lang w:val="nl-NL"/>
        </w:rPr>
        <w:t xml:space="preserve">Aangemeld door: zelf/partner/ouders/verwijzer/… </w:t>
      </w:r>
      <w:r w:rsidRPr="00CC53DD">
        <w:rPr>
          <w:i/>
          <w:lang w:val="nl-NL"/>
        </w:rPr>
        <w:t>[weghalen wat niet van toepassing is]</w:t>
      </w:r>
    </w:p>
    <w:p w:rsidR="0089372F" w:rsidRPr="00CC53DD" w:rsidRDefault="0089372F" w:rsidP="0089372F">
      <w:pPr>
        <w:spacing w:after="0" w:line="240" w:lineRule="auto"/>
        <w:ind w:left="567" w:hanging="284"/>
        <w:rPr>
          <w:lang w:val="nl-NL"/>
        </w:rPr>
      </w:pPr>
      <w:r w:rsidRPr="00CC53DD">
        <w:rPr>
          <w:lang w:val="nl-NL"/>
        </w:rPr>
        <w:t>Verwijzer:</w:t>
      </w:r>
    </w:p>
    <w:p w:rsidR="0089372F" w:rsidRPr="00CC53DD" w:rsidRDefault="0089372F" w:rsidP="0089372F">
      <w:pPr>
        <w:spacing w:after="0" w:line="240" w:lineRule="auto"/>
        <w:ind w:left="567" w:hanging="284"/>
        <w:rPr>
          <w:lang w:val="nl-NL"/>
        </w:rPr>
      </w:pPr>
      <w:r w:rsidRPr="00CC53DD">
        <w:rPr>
          <w:lang w:val="nl-NL"/>
        </w:rPr>
        <w:t>Contactgegevens verwijzer:</w:t>
      </w:r>
    </w:p>
    <w:p w:rsidR="0089372F" w:rsidRPr="00CC53DD" w:rsidRDefault="0089372F" w:rsidP="0089372F">
      <w:pPr>
        <w:spacing w:after="0" w:line="240" w:lineRule="auto"/>
        <w:ind w:left="567" w:hanging="284"/>
        <w:rPr>
          <w:lang w:val="nl-NL"/>
        </w:rPr>
      </w:pPr>
      <w:r w:rsidRPr="00CC53DD">
        <w:rPr>
          <w:lang w:val="nl-NL"/>
        </w:rPr>
        <w:t>Reden van verwijzing:</w:t>
      </w:r>
    </w:p>
    <w:p w:rsidR="0089372F" w:rsidRPr="00CC53DD" w:rsidRDefault="0089372F" w:rsidP="0089372F">
      <w:pPr>
        <w:spacing w:after="0" w:line="240" w:lineRule="auto"/>
        <w:ind w:left="567" w:hanging="284"/>
        <w:rPr>
          <w:lang w:val="nl-NL"/>
        </w:rPr>
      </w:pPr>
      <w:r w:rsidRPr="00CC53DD">
        <w:rPr>
          <w:lang w:val="nl-NL"/>
        </w:rPr>
        <w:t>Vergoeding: Particulier/POH-GGZ/Basis-GGZ: licht/matig/ernstig/chronisch</w:t>
      </w:r>
    </w:p>
    <w:p w:rsidR="0089372F" w:rsidRPr="00CC53DD" w:rsidRDefault="0089372F" w:rsidP="0089372F">
      <w:pPr>
        <w:spacing w:after="0" w:line="240" w:lineRule="auto"/>
        <w:ind w:left="567" w:hanging="284"/>
        <w:rPr>
          <w:lang w:val="nl-NL"/>
        </w:rPr>
      </w:pPr>
    </w:p>
    <w:p w:rsidR="0089372F" w:rsidRPr="00CC53DD" w:rsidRDefault="0089372F" w:rsidP="0089372F">
      <w:pPr>
        <w:spacing w:after="0" w:line="240" w:lineRule="auto"/>
        <w:ind w:left="567" w:hanging="284"/>
        <w:rPr>
          <w:lang w:val="nl-NL"/>
        </w:rPr>
      </w:pPr>
      <w:r w:rsidRPr="00CC53DD">
        <w:rPr>
          <w:lang w:val="nl-NL"/>
        </w:rPr>
        <w:t xml:space="preserve">Opdrachtgever: zelf/ouders/rechter/… </w:t>
      </w:r>
      <w:r w:rsidRPr="00CC53DD">
        <w:rPr>
          <w:i/>
          <w:lang w:val="nl-NL"/>
        </w:rPr>
        <w:t>[weghalen wat niet van toepassing is]</w:t>
      </w:r>
    </w:p>
    <w:p w:rsidR="0089372F" w:rsidRPr="00CC53DD" w:rsidRDefault="0089372F" w:rsidP="0089372F">
      <w:pPr>
        <w:spacing w:after="0" w:line="240" w:lineRule="auto"/>
        <w:ind w:left="567" w:hanging="284"/>
        <w:rPr>
          <w:lang w:val="nl-NL"/>
        </w:rPr>
      </w:pPr>
      <w:r w:rsidRPr="00CC53DD">
        <w:rPr>
          <w:lang w:val="nl-NL"/>
        </w:rPr>
        <w:t>Contactgegevens opdrachtgever:</w:t>
      </w:r>
    </w:p>
    <w:p w:rsidR="0089372F" w:rsidRPr="0078016F" w:rsidRDefault="0089372F" w:rsidP="0089372F">
      <w:pPr>
        <w:spacing w:after="0" w:line="240" w:lineRule="auto"/>
        <w:rPr>
          <w:lang w:val="nl-NL"/>
        </w:rPr>
      </w:pPr>
    </w:p>
    <w:p w:rsidR="00DF2542" w:rsidRPr="0078016F" w:rsidRDefault="00DF2542" w:rsidP="00714184">
      <w:pPr>
        <w:spacing w:after="0" w:line="240" w:lineRule="auto"/>
        <w:rPr>
          <w:lang w:val="nl-NL"/>
        </w:rPr>
      </w:pPr>
      <w:bookmarkStart w:id="0" w:name="_GoBack"/>
      <w:bookmarkEnd w:id="0"/>
    </w:p>
    <w:sectPr w:rsidR="00DF2542" w:rsidRPr="0078016F" w:rsidSect="00D865D3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2D8" w:rsidRDefault="00EE52D8" w:rsidP="00D865D3">
      <w:pPr>
        <w:spacing w:after="0" w:line="240" w:lineRule="auto"/>
      </w:pPr>
      <w:r>
        <w:separator/>
      </w:r>
    </w:p>
  </w:endnote>
  <w:endnote w:type="continuationSeparator" w:id="0">
    <w:p w:rsidR="00EE52D8" w:rsidRDefault="00EE52D8" w:rsidP="00D8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D3" w:rsidRPr="00D865D3" w:rsidRDefault="00D865D3">
    <w:pPr>
      <w:pStyle w:val="Footer"/>
      <w:rPr>
        <w:rFonts w:asciiTheme="majorHAnsi" w:hAnsiTheme="majorHAnsi"/>
        <w:b/>
        <w:sz w:val="18"/>
        <w:szCs w:val="18"/>
        <w:lang w:val="en-US"/>
      </w:rPr>
    </w:pPr>
    <w:r>
      <w:rPr>
        <w:rFonts w:asciiTheme="majorHAnsi" w:hAnsiTheme="majorHAnsi"/>
        <w:b/>
        <w:sz w:val="18"/>
        <w:szCs w:val="18"/>
        <w:lang w:val="en-US"/>
      </w:rPr>
      <w:t>© 2014</w:t>
    </w:r>
    <w:r w:rsidRPr="00351035">
      <w:rPr>
        <w:rFonts w:asciiTheme="majorHAnsi" w:hAnsiTheme="majorHAnsi"/>
        <w:b/>
        <w:sz w:val="18"/>
        <w:szCs w:val="18"/>
        <w:lang w:val="en-US"/>
      </w:rPr>
      <w:t xml:space="preserve"> M.F. van Alphen</w:t>
    </w:r>
    <w:r w:rsidRPr="00351035">
      <w:rPr>
        <w:rFonts w:asciiTheme="majorHAnsi" w:hAnsiTheme="majorHAnsi"/>
        <w:b/>
        <w:sz w:val="18"/>
        <w:szCs w:val="18"/>
        <w:lang w:val="en-US"/>
      </w:rPr>
      <w:tab/>
    </w:r>
    <w:r w:rsidRPr="00351035">
      <w:rPr>
        <w:rFonts w:asciiTheme="majorHAnsi" w:hAnsiTheme="majorHAnsi"/>
        <w:b/>
        <w:sz w:val="18"/>
        <w:szCs w:val="18"/>
        <w:lang w:val="en-US"/>
      </w:rPr>
      <w:fldChar w:fldCharType="begin"/>
    </w:r>
    <w:r w:rsidRPr="00351035">
      <w:rPr>
        <w:rFonts w:asciiTheme="majorHAnsi" w:hAnsiTheme="majorHAnsi"/>
        <w:b/>
        <w:sz w:val="18"/>
        <w:szCs w:val="18"/>
        <w:lang w:val="en-US"/>
      </w:rPr>
      <w:instrText xml:space="preserve"> PAGE   \* MERGEFORMAT </w:instrText>
    </w:r>
    <w:r w:rsidRPr="00351035">
      <w:rPr>
        <w:rFonts w:asciiTheme="majorHAnsi" w:hAnsiTheme="majorHAnsi"/>
        <w:b/>
        <w:sz w:val="18"/>
        <w:szCs w:val="18"/>
        <w:lang w:val="en-US"/>
      </w:rPr>
      <w:fldChar w:fldCharType="separate"/>
    </w:r>
    <w:r w:rsidR="008A6695">
      <w:rPr>
        <w:rFonts w:asciiTheme="majorHAnsi" w:hAnsiTheme="majorHAnsi"/>
        <w:b/>
        <w:noProof/>
        <w:sz w:val="18"/>
        <w:szCs w:val="18"/>
        <w:lang w:val="en-US"/>
      </w:rPr>
      <w:t>3</w:t>
    </w:r>
    <w:r w:rsidRPr="00351035">
      <w:rPr>
        <w:rFonts w:asciiTheme="majorHAnsi" w:hAnsiTheme="majorHAnsi"/>
        <w:b/>
        <w:noProof/>
        <w:sz w:val="18"/>
        <w:szCs w:val="18"/>
        <w:lang w:val="en-US"/>
      </w:rPr>
      <w:fldChar w:fldCharType="end"/>
    </w:r>
    <w:r w:rsidRPr="00351035">
      <w:rPr>
        <w:rFonts w:asciiTheme="majorHAnsi" w:hAnsiTheme="majorHAnsi"/>
        <w:b/>
        <w:sz w:val="18"/>
        <w:szCs w:val="18"/>
        <w:lang w:val="en-US"/>
      </w:rPr>
      <w:tab/>
      <w:t>www.diagnostischevaardigheden.nl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D3" w:rsidRPr="00D865D3" w:rsidRDefault="008C0363">
    <w:pPr>
      <w:pStyle w:val="Footer"/>
      <w:rPr>
        <w:rFonts w:asciiTheme="majorHAnsi" w:hAnsiTheme="majorHAnsi"/>
        <w:b/>
        <w:sz w:val="18"/>
        <w:szCs w:val="18"/>
        <w:lang w:val="en-US"/>
      </w:rPr>
    </w:pPr>
    <w:r>
      <w:rPr>
        <w:rFonts w:asciiTheme="majorHAnsi" w:hAnsiTheme="majorHAnsi"/>
        <w:b/>
        <w:sz w:val="18"/>
        <w:szCs w:val="18"/>
        <w:lang w:val="en-US"/>
      </w:rPr>
      <w:t>© 2016</w:t>
    </w:r>
    <w:r w:rsidR="00D865D3" w:rsidRPr="00351035">
      <w:rPr>
        <w:rFonts w:asciiTheme="majorHAnsi" w:hAnsiTheme="majorHAnsi"/>
        <w:b/>
        <w:sz w:val="18"/>
        <w:szCs w:val="18"/>
        <w:lang w:val="en-US"/>
      </w:rPr>
      <w:t xml:space="preserve"> M.F. van Alphen</w:t>
    </w:r>
    <w:r w:rsidR="00D865D3" w:rsidRPr="00351035">
      <w:rPr>
        <w:rFonts w:asciiTheme="majorHAnsi" w:hAnsiTheme="majorHAnsi"/>
        <w:b/>
        <w:sz w:val="18"/>
        <w:szCs w:val="18"/>
        <w:lang w:val="en-US"/>
      </w:rPr>
      <w:tab/>
    </w:r>
    <w:r w:rsidR="00D865D3" w:rsidRPr="00351035">
      <w:rPr>
        <w:rFonts w:asciiTheme="majorHAnsi" w:hAnsiTheme="majorHAnsi"/>
        <w:b/>
        <w:sz w:val="18"/>
        <w:szCs w:val="18"/>
        <w:lang w:val="en-US"/>
      </w:rPr>
      <w:fldChar w:fldCharType="begin"/>
    </w:r>
    <w:r w:rsidR="00D865D3" w:rsidRPr="00351035">
      <w:rPr>
        <w:rFonts w:asciiTheme="majorHAnsi" w:hAnsiTheme="majorHAnsi"/>
        <w:b/>
        <w:sz w:val="18"/>
        <w:szCs w:val="18"/>
        <w:lang w:val="en-US"/>
      </w:rPr>
      <w:instrText xml:space="preserve"> PAGE   \* MERGEFORMAT </w:instrText>
    </w:r>
    <w:r w:rsidR="00D865D3" w:rsidRPr="00351035">
      <w:rPr>
        <w:rFonts w:asciiTheme="majorHAnsi" w:hAnsiTheme="majorHAnsi"/>
        <w:b/>
        <w:sz w:val="18"/>
        <w:szCs w:val="18"/>
        <w:lang w:val="en-US"/>
      </w:rPr>
      <w:fldChar w:fldCharType="separate"/>
    </w:r>
    <w:r>
      <w:rPr>
        <w:rFonts w:asciiTheme="majorHAnsi" w:hAnsiTheme="majorHAnsi"/>
        <w:b/>
        <w:noProof/>
        <w:sz w:val="18"/>
        <w:szCs w:val="18"/>
        <w:lang w:val="en-US"/>
      </w:rPr>
      <w:t>1</w:t>
    </w:r>
    <w:r w:rsidR="00D865D3" w:rsidRPr="00351035">
      <w:rPr>
        <w:rFonts w:asciiTheme="majorHAnsi" w:hAnsiTheme="majorHAnsi"/>
        <w:b/>
        <w:noProof/>
        <w:sz w:val="18"/>
        <w:szCs w:val="18"/>
        <w:lang w:val="en-US"/>
      </w:rPr>
      <w:fldChar w:fldCharType="end"/>
    </w:r>
    <w:r w:rsidR="00D865D3" w:rsidRPr="00351035">
      <w:rPr>
        <w:rFonts w:asciiTheme="majorHAnsi" w:hAnsiTheme="majorHAnsi"/>
        <w:b/>
        <w:sz w:val="18"/>
        <w:szCs w:val="18"/>
        <w:lang w:val="en-US"/>
      </w:rPr>
      <w:tab/>
      <w:t>www.diagnostischevaardigheden.nl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2D8" w:rsidRDefault="00EE52D8" w:rsidP="00D865D3">
      <w:pPr>
        <w:spacing w:after="0" w:line="240" w:lineRule="auto"/>
      </w:pPr>
      <w:r>
        <w:separator/>
      </w:r>
    </w:p>
  </w:footnote>
  <w:footnote w:type="continuationSeparator" w:id="0">
    <w:p w:rsidR="00EE52D8" w:rsidRDefault="00EE52D8" w:rsidP="00D8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D3" w:rsidRPr="00D865D3" w:rsidRDefault="00D865D3" w:rsidP="00D865D3">
    <w:pPr>
      <w:pStyle w:val="Header"/>
      <w:jc w:val="center"/>
      <w:rPr>
        <w:rFonts w:asciiTheme="majorHAnsi" w:hAnsiTheme="majorHAnsi"/>
        <w:b/>
        <w:sz w:val="18"/>
        <w:szCs w:val="18"/>
        <w:lang w:val="en-US"/>
      </w:rPr>
    </w:pPr>
    <w:r w:rsidRPr="00D865D3">
      <w:rPr>
        <w:rFonts w:asciiTheme="majorHAnsi" w:hAnsiTheme="majorHAnsi"/>
        <w:b/>
        <w:sz w:val="18"/>
        <w:szCs w:val="18"/>
        <w:lang w:val="en-US"/>
      </w:rPr>
      <w:t xml:space="preserve">Format </w:t>
    </w:r>
    <w:proofErr w:type="spellStart"/>
    <w:r w:rsidRPr="00D865D3">
      <w:rPr>
        <w:rFonts w:asciiTheme="majorHAnsi" w:hAnsiTheme="majorHAnsi"/>
        <w:b/>
        <w:sz w:val="18"/>
        <w:szCs w:val="18"/>
        <w:lang w:val="en-US"/>
      </w:rPr>
      <w:t>verslaglegging</w:t>
    </w:r>
    <w:proofErr w:type="spellEnd"/>
    <w:r w:rsidRPr="00D865D3">
      <w:rPr>
        <w:rFonts w:asciiTheme="majorHAnsi" w:hAnsiTheme="majorHAnsi"/>
        <w:b/>
        <w:sz w:val="18"/>
        <w:szCs w:val="18"/>
        <w:lang w:val="en-US"/>
      </w:rPr>
      <w:t xml:space="preserve"> (doe</w:t>
    </w:r>
    <w:r w:rsidR="00F87D73">
      <w:rPr>
        <w:rFonts w:asciiTheme="majorHAnsi" w:hAnsiTheme="majorHAnsi"/>
        <w:b/>
        <w:sz w:val="18"/>
        <w:szCs w:val="18"/>
        <w:lang w:val="en-US"/>
      </w:rPr>
      <w:t>-</w:t>
    </w:r>
    <w:r w:rsidRPr="00D865D3">
      <w:rPr>
        <w:rFonts w:asciiTheme="majorHAnsi" w:hAnsiTheme="majorHAnsi"/>
        <w:b/>
        <w:sz w:val="18"/>
        <w:szCs w:val="18"/>
        <w:lang w:val="en-US"/>
      </w:rPr>
      <w:t>rapportage)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01CD"/>
    <w:multiLevelType w:val="hybridMultilevel"/>
    <w:tmpl w:val="89D2D780"/>
    <w:lvl w:ilvl="0" w:tplc="D81A16FE">
      <w:start w:val="7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26E0777"/>
    <w:multiLevelType w:val="hybridMultilevel"/>
    <w:tmpl w:val="B3E26466"/>
    <w:lvl w:ilvl="0" w:tplc="A558AB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61B6"/>
    <w:multiLevelType w:val="hybridMultilevel"/>
    <w:tmpl w:val="8B3ACD68"/>
    <w:lvl w:ilvl="0" w:tplc="D81A16FE">
      <w:start w:val="7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86EA7"/>
    <w:multiLevelType w:val="hybridMultilevel"/>
    <w:tmpl w:val="915CEC10"/>
    <w:lvl w:ilvl="0" w:tplc="0EE0F166">
      <w:start w:val="1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42"/>
    <w:rsid w:val="00235699"/>
    <w:rsid w:val="00267A04"/>
    <w:rsid w:val="003053CC"/>
    <w:rsid w:val="003E6AF5"/>
    <w:rsid w:val="004D4893"/>
    <w:rsid w:val="005F24A4"/>
    <w:rsid w:val="00671E68"/>
    <w:rsid w:val="00714184"/>
    <w:rsid w:val="0078016F"/>
    <w:rsid w:val="008634D3"/>
    <w:rsid w:val="0089372F"/>
    <w:rsid w:val="008A6695"/>
    <w:rsid w:val="008C0363"/>
    <w:rsid w:val="008E2E96"/>
    <w:rsid w:val="00950894"/>
    <w:rsid w:val="0098052B"/>
    <w:rsid w:val="00AD643A"/>
    <w:rsid w:val="00BB2461"/>
    <w:rsid w:val="00D865D3"/>
    <w:rsid w:val="00DC222E"/>
    <w:rsid w:val="00DF2542"/>
    <w:rsid w:val="00E75E01"/>
    <w:rsid w:val="00EE52D8"/>
    <w:rsid w:val="00F02BCB"/>
    <w:rsid w:val="00F6625A"/>
    <w:rsid w:val="00F87D73"/>
    <w:rsid w:val="00FC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1FFB70-EC90-4EA5-A46C-3DBE513E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2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B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5D3"/>
  </w:style>
  <w:style w:type="paragraph" w:styleId="Footer">
    <w:name w:val="footer"/>
    <w:basedOn w:val="Normal"/>
    <w:link w:val="FooterChar"/>
    <w:uiPriority w:val="99"/>
    <w:unhideWhenUsed/>
    <w:rsid w:val="00D8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5D3"/>
  </w:style>
  <w:style w:type="character" w:customStyle="1" w:styleId="Heading1Char">
    <w:name w:val="Heading 1 Char"/>
    <w:basedOn w:val="DefaultParagraphFont"/>
    <w:link w:val="Heading1"/>
    <w:uiPriority w:val="9"/>
    <w:rsid w:val="00F02B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2B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2B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Markus van Alphen</cp:lastModifiedBy>
  <cp:revision>6</cp:revision>
  <dcterms:created xsi:type="dcterms:W3CDTF">2014-01-30T11:17:00Z</dcterms:created>
  <dcterms:modified xsi:type="dcterms:W3CDTF">2016-03-22T07:10:00Z</dcterms:modified>
</cp:coreProperties>
</file>