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542" w:rsidRPr="001B23E8" w:rsidRDefault="00DF2542" w:rsidP="00A54AEA">
      <w:pPr>
        <w:pStyle w:val="Heading1"/>
        <w:rPr>
          <w:lang w:val="nl-NL"/>
        </w:rPr>
      </w:pPr>
      <w:r w:rsidRPr="001B23E8">
        <w:rPr>
          <w:lang w:val="nl-NL"/>
        </w:rPr>
        <w:t xml:space="preserve">Format verslaglegging </w:t>
      </w:r>
      <w:r w:rsidR="007A68D6" w:rsidRPr="001B23E8">
        <w:rPr>
          <w:lang w:val="nl-NL"/>
        </w:rPr>
        <w:t>(denk</w:t>
      </w:r>
      <w:r w:rsidR="00A54AEA">
        <w:rPr>
          <w:lang w:val="nl-NL"/>
        </w:rPr>
        <w:t>-</w:t>
      </w:r>
      <w:r w:rsidR="007A68D6" w:rsidRPr="001B23E8">
        <w:rPr>
          <w:lang w:val="nl-NL"/>
        </w:rPr>
        <w:t>rapportage)</w:t>
      </w:r>
    </w:p>
    <w:p w:rsidR="00DF2542" w:rsidRPr="001B23E8" w:rsidRDefault="00DF2542" w:rsidP="00714184">
      <w:pPr>
        <w:spacing w:after="0" w:line="240" w:lineRule="auto"/>
        <w:ind w:left="284" w:hanging="284"/>
        <w:rPr>
          <w:lang w:val="nl-NL"/>
        </w:rPr>
      </w:pPr>
    </w:p>
    <w:p w:rsidR="00433897" w:rsidRPr="001B23E8" w:rsidRDefault="001B23E8" w:rsidP="00A54AEA">
      <w:pPr>
        <w:pStyle w:val="Heading2"/>
        <w:rPr>
          <w:lang w:val="nl-NL"/>
        </w:rPr>
      </w:pPr>
      <w:r w:rsidRPr="001B23E8">
        <w:rPr>
          <w:lang w:val="nl-NL"/>
        </w:rPr>
        <w:t>Probleemdefiniëring</w:t>
      </w:r>
    </w:p>
    <w:p w:rsidR="00D32078" w:rsidRPr="00CC53DD" w:rsidRDefault="00D32078" w:rsidP="00D32078">
      <w:pPr>
        <w:spacing w:after="0" w:line="240" w:lineRule="auto"/>
        <w:rPr>
          <w:lang w:val="nl-NL"/>
        </w:rPr>
      </w:pPr>
      <w:r w:rsidRPr="00CC53DD">
        <w:rPr>
          <w:i/>
          <w:lang w:val="nl-NL"/>
        </w:rPr>
        <w:t>[Onder dit kopje wordt uitgezocht wat er aan de hand is. Waar lijden de cliënten aan?]</w:t>
      </w:r>
    </w:p>
    <w:p w:rsidR="00D32078" w:rsidRPr="00CC53DD" w:rsidRDefault="00D32078" w:rsidP="00D32078">
      <w:pPr>
        <w:spacing w:after="0" w:line="240" w:lineRule="auto"/>
        <w:rPr>
          <w:lang w:val="nl-NL"/>
        </w:rPr>
      </w:pPr>
      <w:r w:rsidRPr="00CC53DD">
        <w:rPr>
          <w:lang w:val="nl-NL"/>
        </w:rPr>
        <w:t>Lijst van vragen die moeten worden beantwoord:</w:t>
      </w:r>
    </w:p>
    <w:p w:rsidR="00D32078" w:rsidRPr="00CC53DD" w:rsidRDefault="00D32078" w:rsidP="00D32078">
      <w:pPr>
        <w:pStyle w:val="ListParagraph"/>
        <w:numPr>
          <w:ilvl w:val="0"/>
          <w:numId w:val="4"/>
        </w:numPr>
        <w:spacing w:after="0" w:line="240" w:lineRule="auto"/>
        <w:rPr>
          <w:lang w:val="nl-NL"/>
        </w:rPr>
      </w:pPr>
      <w:r w:rsidRPr="00CC53DD">
        <w:rPr>
          <w:lang w:val="nl-NL"/>
        </w:rPr>
        <w:t>Wat is er aan de hand?</w:t>
      </w:r>
    </w:p>
    <w:p w:rsidR="00D32078" w:rsidRPr="00CC53DD" w:rsidRDefault="00D32078" w:rsidP="00D32078">
      <w:pPr>
        <w:pStyle w:val="ListParagraph"/>
        <w:numPr>
          <w:ilvl w:val="0"/>
          <w:numId w:val="4"/>
        </w:numPr>
        <w:spacing w:after="0" w:line="240" w:lineRule="auto"/>
        <w:rPr>
          <w:lang w:val="nl-NL"/>
        </w:rPr>
      </w:pPr>
      <w:r w:rsidRPr="00CC53DD">
        <w:rPr>
          <w:i/>
          <w:lang w:val="nl-NL"/>
        </w:rPr>
        <w:t>[neem alle onderkennende hulpvragen over van het kopje diagnostische hulpvragen hierboven]</w:t>
      </w:r>
    </w:p>
    <w:p w:rsidR="00D32078" w:rsidRPr="00CC53DD" w:rsidRDefault="00D32078" w:rsidP="00D32078">
      <w:pPr>
        <w:spacing w:after="0" w:line="240" w:lineRule="auto"/>
        <w:rPr>
          <w:i/>
          <w:lang w:val="nl-NL"/>
        </w:rPr>
      </w:pPr>
    </w:p>
    <w:p w:rsidR="00D32078" w:rsidRPr="00CC53DD" w:rsidRDefault="00D32078" w:rsidP="00D32078">
      <w:pPr>
        <w:spacing w:after="0" w:line="240" w:lineRule="auto"/>
        <w:rPr>
          <w:lang w:val="nl-NL"/>
        </w:rPr>
      </w:pPr>
      <w:r w:rsidRPr="00CC53DD">
        <w:rPr>
          <w:rStyle w:val="Heading3Char"/>
          <w:lang w:val="nl-NL"/>
        </w:rPr>
        <w:t>Lijst van klachten</w:t>
      </w:r>
      <w:r w:rsidRPr="00CC53DD">
        <w:rPr>
          <w:lang w:val="nl-NL"/>
        </w:rPr>
        <w:t xml:space="preserve"> met bijbehorende vermoedens:</w:t>
      </w:r>
    </w:p>
    <w:p w:rsidR="00D32078" w:rsidRPr="00CC53DD" w:rsidRDefault="00D32078" w:rsidP="00D32078">
      <w:pPr>
        <w:spacing w:after="0" w:line="240" w:lineRule="auto"/>
        <w:rPr>
          <w:lang w:val="nl-NL"/>
        </w:rPr>
      </w:pPr>
      <w:r w:rsidRPr="00CC53DD">
        <w:rPr>
          <w:i/>
          <w:lang w:val="nl-NL"/>
        </w:rPr>
        <w:t>[Alle klachten uit de klachteninventarisatie worden nagelopen en vermoedens die daarbij opkomen over WAT er aan de hand is, worden verwoord:]</w:t>
      </w:r>
    </w:p>
    <w:p w:rsidR="00D32078" w:rsidRPr="00CC53DD" w:rsidRDefault="00D32078" w:rsidP="00D32078">
      <w:pPr>
        <w:pStyle w:val="ListParagraph"/>
        <w:numPr>
          <w:ilvl w:val="0"/>
          <w:numId w:val="3"/>
        </w:numPr>
        <w:spacing w:after="0" w:line="240" w:lineRule="auto"/>
        <w:rPr>
          <w:lang w:val="nl-NL"/>
        </w:rPr>
      </w:pPr>
      <w:r w:rsidRPr="00CC53DD">
        <w:rPr>
          <w:lang w:val="nl-NL"/>
        </w:rPr>
        <w:t>Klacht 1</w:t>
      </w:r>
      <w:proofErr w:type="gramStart"/>
      <w:r w:rsidRPr="00CC53DD">
        <w:rPr>
          <w:lang w:val="nl-NL"/>
        </w:rPr>
        <w:t>;</w:t>
      </w:r>
      <w:r w:rsidRPr="00CC53DD">
        <w:rPr>
          <w:lang w:val="nl-NL"/>
        </w:rPr>
        <w:tab/>
        <w:t>vermoeden</w:t>
      </w:r>
      <w:proofErr w:type="gramEnd"/>
      <w:r w:rsidRPr="00CC53DD">
        <w:rPr>
          <w:lang w:val="nl-NL"/>
        </w:rPr>
        <w:t xml:space="preserve"> 1, vermoeden 2, enzovoort</w:t>
      </w:r>
    </w:p>
    <w:p w:rsidR="00D32078" w:rsidRPr="00CC53DD" w:rsidRDefault="00D32078" w:rsidP="00D32078">
      <w:pPr>
        <w:pStyle w:val="ListParagraph"/>
        <w:numPr>
          <w:ilvl w:val="0"/>
          <w:numId w:val="3"/>
        </w:numPr>
        <w:spacing w:after="0" w:line="240" w:lineRule="auto"/>
        <w:rPr>
          <w:lang w:val="nl-NL"/>
        </w:rPr>
      </w:pPr>
      <w:r w:rsidRPr="00CC53DD">
        <w:rPr>
          <w:lang w:val="nl-NL"/>
        </w:rPr>
        <w:t>Klacht 2</w:t>
      </w:r>
      <w:proofErr w:type="gramStart"/>
      <w:r w:rsidRPr="00CC53DD">
        <w:rPr>
          <w:lang w:val="nl-NL"/>
        </w:rPr>
        <w:t>;</w:t>
      </w:r>
      <w:r w:rsidRPr="00CC53DD">
        <w:rPr>
          <w:lang w:val="nl-NL"/>
        </w:rPr>
        <w:tab/>
        <w:t>vermoeden</w:t>
      </w:r>
      <w:proofErr w:type="gramEnd"/>
      <w:r w:rsidRPr="00CC53DD">
        <w:rPr>
          <w:lang w:val="nl-NL"/>
        </w:rPr>
        <w:t xml:space="preserve"> 3, enzovoort</w:t>
      </w:r>
    </w:p>
    <w:p w:rsidR="00D32078" w:rsidRPr="00CC53DD" w:rsidRDefault="00D32078" w:rsidP="00D32078">
      <w:pPr>
        <w:pStyle w:val="ListParagraph"/>
        <w:numPr>
          <w:ilvl w:val="0"/>
          <w:numId w:val="3"/>
        </w:numPr>
        <w:spacing w:after="0" w:line="240" w:lineRule="auto"/>
        <w:rPr>
          <w:lang w:val="nl-NL"/>
        </w:rPr>
      </w:pPr>
      <w:r w:rsidRPr="00CC53DD">
        <w:rPr>
          <w:lang w:val="nl-NL"/>
        </w:rPr>
        <w:t>Enzovoort</w:t>
      </w:r>
    </w:p>
    <w:p w:rsidR="00D32078" w:rsidRPr="00CC53DD" w:rsidRDefault="00D32078" w:rsidP="00D32078">
      <w:pPr>
        <w:spacing w:after="0" w:line="240" w:lineRule="auto"/>
        <w:rPr>
          <w:lang w:val="nl-NL"/>
        </w:rPr>
      </w:pPr>
    </w:p>
    <w:p w:rsidR="00D32078" w:rsidRPr="00CC53DD" w:rsidRDefault="00D32078" w:rsidP="00D32078">
      <w:pPr>
        <w:spacing w:after="0" w:line="240" w:lineRule="auto"/>
        <w:rPr>
          <w:lang w:val="nl-NL"/>
        </w:rPr>
      </w:pPr>
      <w:r w:rsidRPr="00CC53DD">
        <w:rPr>
          <w:rStyle w:val="Heading3Char"/>
          <w:lang w:val="nl-NL"/>
        </w:rPr>
        <w:t>Lijst van vermoedens</w:t>
      </w:r>
      <w:r w:rsidRPr="00CC53DD">
        <w:rPr>
          <w:lang w:val="nl-NL"/>
        </w:rPr>
        <w:t xml:space="preserve"> en de klachten waaruit deze vermoedens voorvloeien:</w:t>
      </w:r>
    </w:p>
    <w:p w:rsidR="00D32078" w:rsidRPr="00CC53DD" w:rsidRDefault="00D32078" w:rsidP="00D32078">
      <w:pPr>
        <w:spacing w:after="0" w:line="240" w:lineRule="auto"/>
        <w:rPr>
          <w:lang w:val="nl-NL"/>
        </w:rPr>
      </w:pPr>
      <w:r w:rsidRPr="00CC53DD">
        <w:rPr>
          <w:i/>
          <w:lang w:val="nl-NL"/>
        </w:rPr>
        <w:t>[Beschrijf hier welke vermoedens opkomen, behorende bij de klachten in de lijst hierboven. Dus bijvoorbeeld: Vermoeden 1 (klacht 1). Het kan zijn dat vermoedens elkaar overlappen, dan worden deze samengevoegd. Als er overduidelijke redenen zijn waarom een vermoeden al op voorhand kan worden uitgesloten, geef dit gelijk aan. Deze lijst is geordend naar vermoedens die op eerste gezicht het meest waarschijnlijk lijken]</w:t>
      </w:r>
    </w:p>
    <w:p w:rsidR="00D32078" w:rsidRPr="00CC53DD" w:rsidRDefault="00D32078" w:rsidP="00D32078">
      <w:pPr>
        <w:pStyle w:val="ListParagraph"/>
        <w:numPr>
          <w:ilvl w:val="0"/>
          <w:numId w:val="3"/>
        </w:numPr>
        <w:spacing w:after="0" w:line="240" w:lineRule="auto"/>
        <w:rPr>
          <w:lang w:val="nl-NL"/>
        </w:rPr>
      </w:pPr>
      <w:r w:rsidRPr="00CC53DD">
        <w:rPr>
          <w:lang w:val="nl-NL"/>
        </w:rPr>
        <w:t>Vermoeden 1 (uit klachten: klacht 1, klacht 2, enzovoort)</w:t>
      </w:r>
    </w:p>
    <w:p w:rsidR="00D32078" w:rsidRPr="00CC53DD" w:rsidRDefault="00D32078" w:rsidP="00D32078">
      <w:pPr>
        <w:pStyle w:val="ListParagraph"/>
        <w:numPr>
          <w:ilvl w:val="0"/>
          <w:numId w:val="3"/>
        </w:numPr>
        <w:spacing w:after="0" w:line="240" w:lineRule="auto"/>
        <w:rPr>
          <w:lang w:val="nl-NL"/>
        </w:rPr>
      </w:pPr>
      <w:r w:rsidRPr="00CC53DD">
        <w:rPr>
          <w:lang w:val="nl-NL"/>
        </w:rPr>
        <w:t>Vermoeden 2 (uit klachten: klacht 3, klacht 4, enzovoort)</w:t>
      </w:r>
    </w:p>
    <w:p w:rsidR="00D32078" w:rsidRPr="00CC53DD" w:rsidRDefault="00D32078" w:rsidP="00D32078">
      <w:pPr>
        <w:pStyle w:val="ListParagraph"/>
        <w:numPr>
          <w:ilvl w:val="0"/>
          <w:numId w:val="3"/>
        </w:numPr>
        <w:spacing w:after="0" w:line="240" w:lineRule="auto"/>
        <w:rPr>
          <w:lang w:val="nl-NL"/>
        </w:rPr>
      </w:pPr>
      <w:r w:rsidRPr="00CC53DD">
        <w:rPr>
          <w:lang w:val="nl-NL"/>
        </w:rPr>
        <w:t>Enzovoort</w:t>
      </w:r>
    </w:p>
    <w:p w:rsidR="00D32078" w:rsidRPr="00CC53DD" w:rsidRDefault="00D32078" w:rsidP="00D32078">
      <w:pPr>
        <w:spacing w:after="0" w:line="240" w:lineRule="auto"/>
        <w:rPr>
          <w:lang w:val="nl-NL"/>
        </w:rPr>
      </w:pPr>
    </w:p>
    <w:p w:rsidR="00D32078" w:rsidRPr="00CC53DD" w:rsidRDefault="00D32078" w:rsidP="00D32078">
      <w:pPr>
        <w:pStyle w:val="Heading3"/>
        <w:rPr>
          <w:lang w:val="nl-NL"/>
        </w:rPr>
      </w:pPr>
      <w:r w:rsidRPr="00CC53DD">
        <w:rPr>
          <w:lang w:val="nl-NL"/>
        </w:rPr>
        <w:t>Lijst van hypothesen:</w:t>
      </w:r>
    </w:p>
    <w:p w:rsidR="00D32078" w:rsidRPr="00CC53DD" w:rsidRDefault="00D32078" w:rsidP="00D32078">
      <w:pPr>
        <w:spacing w:after="0" w:line="240" w:lineRule="auto"/>
        <w:rPr>
          <w:lang w:val="nl-NL"/>
        </w:rPr>
      </w:pPr>
      <w:r w:rsidRPr="00CC53DD">
        <w:rPr>
          <w:i/>
          <w:lang w:val="nl-NL"/>
        </w:rPr>
        <w:t>[Elk van bovenstaande vermoedens uit de lijst hierboven leidt tot een onderkennende hypothese. Daarbij wordt vermeld welke begrippen daarvoor gemeten moeten worden en hoe die gemeten gaan worden (operationalisering). Vervolgens de toetsingscriteria: bij welke standaardscore op welke schaal van welke vragenlijst ten opzichte van welke normgroep wordt de hypothese aangehouden]</w:t>
      </w:r>
    </w:p>
    <w:p w:rsidR="00D32078" w:rsidRPr="00CC53DD" w:rsidRDefault="00D32078" w:rsidP="00D32078">
      <w:pPr>
        <w:pStyle w:val="ListParagraph"/>
        <w:numPr>
          <w:ilvl w:val="0"/>
          <w:numId w:val="3"/>
        </w:numPr>
        <w:spacing w:after="0" w:line="240" w:lineRule="auto"/>
        <w:rPr>
          <w:lang w:val="nl-NL"/>
        </w:rPr>
      </w:pPr>
      <w:r w:rsidRPr="00CC53DD">
        <w:rPr>
          <w:lang w:val="nl-NL"/>
        </w:rPr>
        <w:t>Hypothese 1, operationalisering, criteria</w:t>
      </w:r>
    </w:p>
    <w:p w:rsidR="00D32078" w:rsidRPr="00CC53DD" w:rsidRDefault="00D32078" w:rsidP="00D32078">
      <w:pPr>
        <w:pStyle w:val="ListParagraph"/>
        <w:numPr>
          <w:ilvl w:val="0"/>
          <w:numId w:val="3"/>
        </w:numPr>
        <w:spacing w:after="0" w:line="240" w:lineRule="auto"/>
        <w:rPr>
          <w:lang w:val="nl-NL"/>
        </w:rPr>
      </w:pPr>
      <w:r w:rsidRPr="00CC53DD">
        <w:rPr>
          <w:lang w:val="nl-NL"/>
        </w:rPr>
        <w:t>Hypothese 2, operationalisering, criteria</w:t>
      </w:r>
    </w:p>
    <w:p w:rsidR="00D32078" w:rsidRPr="00CC53DD" w:rsidRDefault="00D32078" w:rsidP="00D32078">
      <w:pPr>
        <w:pStyle w:val="ListParagraph"/>
        <w:numPr>
          <w:ilvl w:val="0"/>
          <w:numId w:val="3"/>
        </w:numPr>
        <w:spacing w:after="0" w:line="240" w:lineRule="auto"/>
        <w:rPr>
          <w:lang w:val="nl-NL"/>
        </w:rPr>
      </w:pPr>
      <w:r w:rsidRPr="00CC53DD">
        <w:rPr>
          <w:lang w:val="nl-NL"/>
        </w:rPr>
        <w:t>Enzovoort</w:t>
      </w:r>
    </w:p>
    <w:p w:rsidR="00D32078" w:rsidRPr="00CC53DD" w:rsidRDefault="00D32078" w:rsidP="00D32078">
      <w:pPr>
        <w:spacing w:after="0" w:line="240" w:lineRule="auto"/>
        <w:ind w:left="360"/>
        <w:rPr>
          <w:i/>
          <w:lang w:val="nl-NL"/>
        </w:rPr>
      </w:pPr>
    </w:p>
    <w:p w:rsidR="00D32078" w:rsidRPr="00CC53DD" w:rsidRDefault="00D32078" w:rsidP="00D32078">
      <w:pPr>
        <w:spacing w:after="0" w:line="240" w:lineRule="auto"/>
        <w:rPr>
          <w:i/>
          <w:lang w:val="nl-NL"/>
        </w:rPr>
      </w:pPr>
      <w:r w:rsidRPr="00CC53DD">
        <w:rPr>
          <w:i/>
          <w:lang w:val="nl-NL"/>
        </w:rPr>
        <w:t>[</w:t>
      </w:r>
      <w:r w:rsidRPr="00CC53DD">
        <w:rPr>
          <w:i/>
          <w:lang w:val="nl-NL"/>
        </w:rPr>
        <w:t>Kijk weer naar de vragen die direct onder het kopje ‘Probleemdefiniëring’ staan en controleer dat de toetsing van de hypothesen daadwerkelijk antwoord geeft op al die vragen. Indien noodzakelijk, voeg aanvullende hypothesen toe. Een</w:t>
      </w:r>
      <w:r w:rsidRPr="00CC53DD">
        <w:rPr>
          <w:i/>
          <w:lang w:val="nl-NL"/>
        </w:rPr>
        <w:t xml:space="preserve"> aanvullende hypothese</w:t>
      </w:r>
      <w:r w:rsidRPr="00CC53DD">
        <w:rPr>
          <w:i/>
          <w:lang w:val="nl-NL"/>
        </w:rPr>
        <w:t xml:space="preserve"> is een </w:t>
      </w:r>
      <w:r w:rsidRPr="00CC53DD">
        <w:rPr>
          <w:i/>
          <w:lang w:val="nl-NL"/>
        </w:rPr>
        <w:t>extra hypothese die niet direct uit de lijst van klachten/vermoedens kom</w:t>
      </w:r>
      <w:r w:rsidRPr="00CC53DD">
        <w:rPr>
          <w:i/>
          <w:lang w:val="nl-NL"/>
        </w:rPr>
        <w:t>t</w:t>
      </w:r>
      <w:r w:rsidRPr="00CC53DD">
        <w:rPr>
          <w:i/>
          <w:lang w:val="nl-NL"/>
        </w:rPr>
        <w:t xml:space="preserve">, maar </w:t>
      </w:r>
      <w:r w:rsidRPr="00CC53DD">
        <w:rPr>
          <w:i/>
          <w:lang w:val="nl-NL"/>
        </w:rPr>
        <w:t>wel getoetst moet</w:t>
      </w:r>
      <w:r w:rsidRPr="00CC53DD">
        <w:rPr>
          <w:i/>
          <w:lang w:val="nl-NL"/>
        </w:rPr>
        <w:t xml:space="preserve"> worden om </w:t>
      </w:r>
      <w:r w:rsidRPr="00CC53DD">
        <w:rPr>
          <w:i/>
          <w:lang w:val="nl-NL"/>
        </w:rPr>
        <w:t xml:space="preserve">volledig </w:t>
      </w:r>
      <w:r w:rsidRPr="00CC53DD">
        <w:rPr>
          <w:i/>
          <w:lang w:val="nl-NL"/>
        </w:rPr>
        <w:t>antwoord op de onderkennende hulpvragen te geven.]</w:t>
      </w:r>
    </w:p>
    <w:p w:rsidR="00D32078" w:rsidRPr="00CC53DD" w:rsidRDefault="00D32078" w:rsidP="00D32078">
      <w:pPr>
        <w:pStyle w:val="ListParagraph"/>
        <w:numPr>
          <w:ilvl w:val="0"/>
          <w:numId w:val="3"/>
        </w:numPr>
        <w:spacing w:after="0" w:line="240" w:lineRule="auto"/>
        <w:rPr>
          <w:lang w:val="nl-NL"/>
        </w:rPr>
      </w:pPr>
      <w:r w:rsidRPr="00CC53DD">
        <w:rPr>
          <w:lang w:val="nl-NL"/>
        </w:rPr>
        <w:t>Aanvullende hypothese 1, operationalisering, criteria</w:t>
      </w:r>
    </w:p>
    <w:p w:rsidR="00D32078" w:rsidRPr="00CC53DD" w:rsidRDefault="00D32078" w:rsidP="00D32078">
      <w:pPr>
        <w:pStyle w:val="ListParagraph"/>
        <w:numPr>
          <w:ilvl w:val="0"/>
          <w:numId w:val="3"/>
        </w:numPr>
        <w:spacing w:after="0" w:line="240" w:lineRule="auto"/>
        <w:rPr>
          <w:lang w:val="nl-NL"/>
        </w:rPr>
      </w:pPr>
      <w:r w:rsidRPr="00CC53DD">
        <w:rPr>
          <w:lang w:val="nl-NL"/>
        </w:rPr>
        <w:t>Aanvullende hypothese 2, operationalisering, criteria</w:t>
      </w:r>
    </w:p>
    <w:p w:rsidR="00D32078" w:rsidRPr="00CC53DD" w:rsidRDefault="00D32078" w:rsidP="00D32078">
      <w:pPr>
        <w:pStyle w:val="ListParagraph"/>
        <w:numPr>
          <w:ilvl w:val="0"/>
          <w:numId w:val="3"/>
        </w:numPr>
        <w:spacing w:after="0" w:line="240" w:lineRule="auto"/>
        <w:rPr>
          <w:lang w:val="nl-NL"/>
        </w:rPr>
      </w:pPr>
      <w:r w:rsidRPr="00CC53DD">
        <w:rPr>
          <w:lang w:val="nl-NL"/>
        </w:rPr>
        <w:t>Enzovoort</w:t>
      </w:r>
    </w:p>
    <w:p w:rsidR="00D32078" w:rsidRPr="00CC53DD" w:rsidRDefault="00D32078" w:rsidP="00D32078">
      <w:pPr>
        <w:spacing w:after="0" w:line="240" w:lineRule="auto"/>
        <w:rPr>
          <w:lang w:val="nl-NL"/>
        </w:rPr>
      </w:pPr>
    </w:p>
    <w:p w:rsidR="00D32078" w:rsidRPr="00CC53DD" w:rsidRDefault="00D32078" w:rsidP="00D32078">
      <w:pPr>
        <w:pStyle w:val="Heading3"/>
        <w:rPr>
          <w:lang w:val="nl-NL"/>
        </w:rPr>
      </w:pPr>
      <w:r w:rsidRPr="00CC53DD">
        <w:rPr>
          <w:lang w:val="nl-NL"/>
        </w:rPr>
        <w:t>Testresultaten:</w:t>
      </w:r>
    </w:p>
    <w:p w:rsidR="00D32078" w:rsidRPr="00CC53DD" w:rsidRDefault="00D32078" w:rsidP="00D32078">
      <w:pPr>
        <w:spacing w:after="0" w:line="240" w:lineRule="auto"/>
        <w:rPr>
          <w:lang w:val="nl-NL"/>
        </w:rPr>
      </w:pPr>
      <w:r w:rsidRPr="00CC53DD">
        <w:rPr>
          <w:i/>
          <w:lang w:val="nl-NL"/>
        </w:rPr>
        <w:t>[Hier alleen de relevante standaardscores vermelden die nodig zijn om de hypothesen te toetsen. Volledige vragenlijsten en/of ruwe scores horen in een bijlage.]</w:t>
      </w:r>
    </w:p>
    <w:p w:rsidR="00D32078" w:rsidRPr="00CC53DD" w:rsidRDefault="00D32078" w:rsidP="00D32078">
      <w:pPr>
        <w:spacing w:after="0" w:line="240" w:lineRule="auto"/>
        <w:rPr>
          <w:lang w:val="nl-NL"/>
        </w:rPr>
      </w:pPr>
      <w:r w:rsidRPr="00CC53DD">
        <w:rPr>
          <w:lang w:val="nl-NL"/>
        </w:rPr>
        <w:t>De resultaten van eventueel afgenomen tests, vragenlijsten, andere informatie die is ingewonnen, enzovoort</w:t>
      </w:r>
    </w:p>
    <w:p w:rsidR="00D32078" w:rsidRPr="00CC53DD" w:rsidRDefault="00D32078" w:rsidP="00D32078">
      <w:pPr>
        <w:spacing w:after="0" w:line="240" w:lineRule="auto"/>
        <w:rPr>
          <w:lang w:val="nl-NL"/>
        </w:rPr>
      </w:pPr>
    </w:p>
    <w:p w:rsidR="00D32078" w:rsidRPr="00CC53DD" w:rsidRDefault="00D32078" w:rsidP="00D32078">
      <w:pPr>
        <w:pStyle w:val="Heading3"/>
        <w:rPr>
          <w:lang w:val="nl-NL"/>
        </w:rPr>
      </w:pPr>
      <w:r w:rsidRPr="00CC53DD">
        <w:rPr>
          <w:lang w:val="nl-NL"/>
        </w:rPr>
        <w:t>Hypothesetoetsing:</w:t>
      </w:r>
    </w:p>
    <w:p w:rsidR="00D32078" w:rsidRPr="00CC53DD" w:rsidRDefault="00D32078" w:rsidP="00D32078">
      <w:pPr>
        <w:pStyle w:val="ListParagraph"/>
        <w:numPr>
          <w:ilvl w:val="0"/>
          <w:numId w:val="3"/>
        </w:numPr>
        <w:spacing w:after="0" w:line="240" w:lineRule="auto"/>
        <w:rPr>
          <w:i/>
          <w:lang w:val="nl-NL"/>
        </w:rPr>
      </w:pPr>
      <w:r w:rsidRPr="00CC53DD">
        <w:rPr>
          <w:lang w:val="nl-NL"/>
        </w:rPr>
        <w:t xml:space="preserve">Hypothese 1 aangehouden/verworpen omdat </w:t>
      </w:r>
      <w:r w:rsidRPr="00CC53DD">
        <w:rPr>
          <w:i/>
          <w:lang w:val="nl-NL"/>
        </w:rPr>
        <w:t>[vergelijking criteria met resultaten]</w:t>
      </w:r>
    </w:p>
    <w:p w:rsidR="00D32078" w:rsidRPr="00CC53DD" w:rsidRDefault="00D32078" w:rsidP="00D32078">
      <w:pPr>
        <w:pStyle w:val="ListParagraph"/>
        <w:numPr>
          <w:ilvl w:val="0"/>
          <w:numId w:val="3"/>
        </w:numPr>
        <w:spacing w:after="0" w:line="240" w:lineRule="auto"/>
        <w:rPr>
          <w:i/>
          <w:lang w:val="nl-NL"/>
        </w:rPr>
      </w:pPr>
      <w:r w:rsidRPr="00CC53DD">
        <w:rPr>
          <w:lang w:val="nl-NL"/>
        </w:rPr>
        <w:t xml:space="preserve">Hypothese 2 aangehouden/verworpen omdat </w:t>
      </w:r>
      <w:r w:rsidRPr="00CC53DD">
        <w:rPr>
          <w:i/>
          <w:lang w:val="nl-NL"/>
        </w:rPr>
        <w:t>[vergelijking criteria met resultaten]</w:t>
      </w:r>
    </w:p>
    <w:p w:rsidR="00D32078" w:rsidRPr="00CC53DD" w:rsidRDefault="00D32078" w:rsidP="00D32078">
      <w:pPr>
        <w:pStyle w:val="ListParagraph"/>
        <w:numPr>
          <w:ilvl w:val="0"/>
          <w:numId w:val="3"/>
        </w:numPr>
        <w:spacing w:after="0" w:line="240" w:lineRule="auto"/>
        <w:rPr>
          <w:i/>
          <w:lang w:val="nl-NL"/>
        </w:rPr>
      </w:pPr>
      <w:r w:rsidRPr="00CC53DD">
        <w:rPr>
          <w:lang w:val="nl-NL"/>
        </w:rPr>
        <w:t>Enzovoort</w:t>
      </w:r>
    </w:p>
    <w:p w:rsidR="00D32078" w:rsidRPr="00CC53DD" w:rsidRDefault="00D32078" w:rsidP="00D32078">
      <w:pPr>
        <w:spacing w:after="0" w:line="240" w:lineRule="auto"/>
        <w:rPr>
          <w:lang w:val="nl-NL"/>
        </w:rPr>
      </w:pPr>
    </w:p>
    <w:p w:rsidR="00D32078" w:rsidRPr="00CC53DD" w:rsidRDefault="00D32078" w:rsidP="00D32078">
      <w:pPr>
        <w:pStyle w:val="Heading3"/>
        <w:rPr>
          <w:lang w:val="nl-NL"/>
        </w:rPr>
      </w:pPr>
      <w:r w:rsidRPr="00CC53DD">
        <w:rPr>
          <w:lang w:val="nl-NL"/>
        </w:rPr>
        <w:t>Differentiaaldiagnostiek:</w:t>
      </w:r>
    </w:p>
    <w:p w:rsidR="00D32078" w:rsidRPr="00CC53DD" w:rsidRDefault="00D32078" w:rsidP="00D32078">
      <w:pPr>
        <w:spacing w:after="0" w:line="240" w:lineRule="auto"/>
        <w:rPr>
          <w:lang w:val="nl-NL"/>
        </w:rPr>
      </w:pPr>
      <w:r w:rsidRPr="00CC53DD">
        <w:rPr>
          <w:i/>
          <w:lang w:val="nl-NL"/>
        </w:rPr>
        <w:t>[Vooral als meerdere onderkennende hypothesen zijn aangehouden, kan hier gekeken worden welke het beste passen, welke elkaar uitsluiten, enzovoort]</w:t>
      </w:r>
      <w:r w:rsidRPr="00CC53DD">
        <w:rPr>
          <w:lang w:val="nl-NL"/>
        </w:rPr>
        <w:t xml:space="preserve"> </w:t>
      </w:r>
    </w:p>
    <w:p w:rsidR="00D32078" w:rsidRPr="00CC53DD" w:rsidRDefault="00D32078" w:rsidP="00D32078">
      <w:pPr>
        <w:spacing w:after="0" w:line="240" w:lineRule="auto"/>
        <w:rPr>
          <w:lang w:val="nl-NL"/>
        </w:rPr>
      </w:pPr>
      <w:r w:rsidRPr="00CC53DD">
        <w:rPr>
          <w:lang w:val="nl-NL"/>
        </w:rPr>
        <w:t>Mogelijke andere diagnosen en waarom deze niet van toepassing zijn op deze casus</w:t>
      </w:r>
    </w:p>
    <w:p w:rsidR="00D32078" w:rsidRPr="00CC53DD" w:rsidRDefault="00D32078" w:rsidP="00D32078">
      <w:pPr>
        <w:spacing w:after="0" w:line="240" w:lineRule="auto"/>
        <w:rPr>
          <w:lang w:val="nl-NL"/>
        </w:rPr>
      </w:pPr>
    </w:p>
    <w:p w:rsidR="00D32078" w:rsidRPr="00CC53DD" w:rsidRDefault="00D32078" w:rsidP="00D32078">
      <w:pPr>
        <w:pStyle w:val="Heading3"/>
        <w:rPr>
          <w:lang w:val="nl-NL"/>
        </w:rPr>
      </w:pPr>
      <w:r w:rsidRPr="00CC53DD">
        <w:rPr>
          <w:lang w:val="nl-NL"/>
        </w:rPr>
        <w:t>Vaststelling:</w:t>
      </w:r>
    </w:p>
    <w:p w:rsidR="00D32078" w:rsidRPr="00CC53DD" w:rsidRDefault="00D32078" w:rsidP="00D32078">
      <w:pPr>
        <w:spacing w:after="0" w:line="240" w:lineRule="auto"/>
        <w:rPr>
          <w:i/>
          <w:lang w:val="nl-NL"/>
        </w:rPr>
      </w:pPr>
      <w:r w:rsidRPr="00CC53DD">
        <w:rPr>
          <w:i/>
          <w:lang w:val="nl-NL"/>
        </w:rPr>
        <w:t>[Hier wordt kernachtig de conclusie getrokken over wat er aan de hand is en antwoord gegeven op alle onderkennende hulpvragen]</w:t>
      </w:r>
      <w:bookmarkStart w:id="0" w:name="_GoBack"/>
      <w:bookmarkEnd w:id="0"/>
    </w:p>
    <w:sectPr w:rsidR="00D32078" w:rsidRPr="00CC53DD" w:rsidSect="00351035">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7A" w:rsidRDefault="00ED767A" w:rsidP="00351035">
      <w:pPr>
        <w:spacing w:after="0" w:line="240" w:lineRule="auto"/>
      </w:pPr>
      <w:r>
        <w:separator/>
      </w:r>
    </w:p>
  </w:endnote>
  <w:endnote w:type="continuationSeparator" w:id="0">
    <w:p w:rsidR="00ED767A" w:rsidRDefault="00ED767A" w:rsidP="0035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D32078">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fldChar w:fldCharType="begin"/>
    </w:r>
    <w:r w:rsidRPr="00351035">
      <w:rPr>
        <w:rFonts w:asciiTheme="majorHAnsi" w:hAnsiTheme="majorHAnsi"/>
        <w:b/>
        <w:sz w:val="18"/>
        <w:szCs w:val="18"/>
        <w:lang w:val="en-US"/>
      </w:rPr>
      <w:instrText xml:space="preserve"> PAGE   \* MERGEFORMAT </w:instrText>
    </w:r>
    <w:r w:rsidRPr="00351035">
      <w:rPr>
        <w:rFonts w:asciiTheme="majorHAnsi" w:hAnsiTheme="majorHAnsi"/>
        <w:b/>
        <w:sz w:val="18"/>
        <w:szCs w:val="18"/>
        <w:lang w:val="en-US"/>
      </w:rPr>
      <w:fldChar w:fldCharType="separate"/>
    </w:r>
    <w:r w:rsidR="00D32078">
      <w:rPr>
        <w:rFonts w:asciiTheme="majorHAnsi" w:hAnsiTheme="majorHAnsi"/>
        <w:b/>
        <w:noProof/>
        <w:sz w:val="18"/>
        <w:szCs w:val="18"/>
        <w:lang w:val="en-US"/>
      </w:rPr>
      <w:t>2</w:t>
    </w:r>
    <w:r w:rsidRPr="00351035">
      <w:rPr>
        <w:rFonts w:asciiTheme="majorHAnsi" w:hAnsiTheme="majorHAnsi"/>
        <w:b/>
        <w:noProof/>
        <w:sz w:val="18"/>
        <w:szCs w:val="18"/>
        <w:lang w:val="en-US"/>
      </w:rPr>
      <w:fldChar w:fldCharType="end"/>
    </w:r>
    <w:r w:rsidRPr="00351035">
      <w:rPr>
        <w:rFonts w:asciiTheme="majorHAnsi" w:hAnsiTheme="majorHAnsi"/>
        <w:b/>
        <w:sz w:val="18"/>
        <w:szCs w:val="18"/>
        <w:lang w:val="en-US"/>
      </w:rPr>
      <w:tab/>
      <w:t>www.diagnostischevaardigheden.nl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pPr>
      <w:pStyle w:val="Footer"/>
      <w:rPr>
        <w:rFonts w:asciiTheme="majorHAnsi" w:hAnsiTheme="majorHAnsi"/>
        <w:b/>
        <w:sz w:val="18"/>
        <w:szCs w:val="18"/>
        <w:lang w:val="en-US"/>
      </w:rPr>
    </w:pPr>
    <w:r w:rsidRPr="00351035">
      <w:rPr>
        <w:rFonts w:asciiTheme="majorHAnsi" w:hAnsiTheme="majorHAnsi"/>
        <w:b/>
        <w:sz w:val="18"/>
        <w:szCs w:val="18"/>
        <w:lang w:val="en-US"/>
      </w:rPr>
      <w:t>© 201</w:t>
    </w:r>
    <w:r w:rsidR="00D32078">
      <w:rPr>
        <w:rFonts w:asciiTheme="majorHAnsi" w:hAnsiTheme="majorHAnsi"/>
        <w:b/>
        <w:sz w:val="18"/>
        <w:szCs w:val="18"/>
        <w:lang w:val="en-US"/>
      </w:rPr>
      <w:t>6</w:t>
    </w:r>
    <w:r w:rsidRPr="00351035">
      <w:rPr>
        <w:rFonts w:asciiTheme="majorHAnsi" w:hAnsiTheme="majorHAnsi"/>
        <w:b/>
        <w:sz w:val="18"/>
        <w:szCs w:val="18"/>
        <w:lang w:val="en-US"/>
      </w:rPr>
      <w:t xml:space="preserve"> M.F. van Alphen</w:t>
    </w:r>
    <w:r w:rsidRPr="00351035">
      <w:rPr>
        <w:rFonts w:asciiTheme="majorHAnsi" w:hAnsiTheme="majorHAnsi"/>
        <w:b/>
        <w:sz w:val="18"/>
        <w:szCs w:val="18"/>
        <w:lang w:val="en-US"/>
      </w:rPr>
      <w:tab/>
    </w:r>
    <w:r w:rsidRPr="00351035">
      <w:rPr>
        <w:rFonts w:asciiTheme="majorHAnsi" w:hAnsiTheme="majorHAnsi"/>
        <w:b/>
        <w:sz w:val="18"/>
        <w:szCs w:val="18"/>
        <w:lang w:val="en-US"/>
      </w:rPr>
      <w:tab/>
      <w:t>www.diagnostischevaardigheden.nl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7A" w:rsidRDefault="00ED767A" w:rsidP="00351035">
      <w:pPr>
        <w:spacing w:after="0" w:line="240" w:lineRule="auto"/>
      </w:pPr>
      <w:r>
        <w:separator/>
      </w:r>
    </w:p>
  </w:footnote>
  <w:footnote w:type="continuationSeparator" w:id="0">
    <w:p w:rsidR="00ED767A" w:rsidRDefault="00ED767A" w:rsidP="0035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35" w:rsidRPr="00351035" w:rsidRDefault="00351035" w:rsidP="00351035">
    <w:pPr>
      <w:pStyle w:val="Header"/>
      <w:jc w:val="center"/>
      <w:rPr>
        <w:rFonts w:asciiTheme="majorHAnsi" w:hAnsiTheme="majorHAnsi"/>
        <w:b/>
        <w:sz w:val="18"/>
        <w:szCs w:val="18"/>
        <w:lang w:val="en-US"/>
      </w:rPr>
    </w:pPr>
    <w:r w:rsidRPr="00351035">
      <w:rPr>
        <w:rFonts w:asciiTheme="majorHAnsi" w:hAnsiTheme="majorHAnsi"/>
        <w:b/>
        <w:sz w:val="18"/>
        <w:szCs w:val="18"/>
        <w:lang w:val="en-US"/>
      </w:rPr>
      <w:t xml:space="preserve">Format </w:t>
    </w:r>
    <w:proofErr w:type="spellStart"/>
    <w:r w:rsidRPr="00351035">
      <w:rPr>
        <w:rFonts w:asciiTheme="majorHAnsi" w:hAnsiTheme="majorHAnsi"/>
        <w:b/>
        <w:sz w:val="18"/>
        <w:szCs w:val="18"/>
        <w:lang w:val="en-US"/>
      </w:rPr>
      <w:t>verslaglegging</w:t>
    </w:r>
    <w:proofErr w:type="spellEnd"/>
    <w:r w:rsidRPr="00351035">
      <w:rPr>
        <w:rFonts w:asciiTheme="majorHAnsi" w:hAnsiTheme="majorHAnsi"/>
        <w:b/>
        <w:sz w:val="18"/>
        <w:szCs w:val="18"/>
        <w:lang w:val="en-US"/>
      </w:rPr>
      <w:t xml:space="preserve"> (</w:t>
    </w:r>
    <w:proofErr w:type="spellStart"/>
    <w:r w:rsidRPr="00351035">
      <w:rPr>
        <w:rFonts w:asciiTheme="majorHAnsi" w:hAnsiTheme="majorHAnsi"/>
        <w:b/>
        <w:sz w:val="18"/>
        <w:szCs w:val="18"/>
        <w:lang w:val="en-US"/>
      </w:rPr>
      <w:t>denk</w:t>
    </w:r>
    <w:proofErr w:type="spellEnd"/>
    <w:r w:rsidR="00A54AEA">
      <w:rPr>
        <w:rFonts w:asciiTheme="majorHAnsi" w:hAnsiTheme="majorHAnsi"/>
        <w:b/>
        <w:sz w:val="18"/>
        <w:szCs w:val="18"/>
        <w:lang w:val="en-US"/>
      </w:rPr>
      <w:t>-</w:t>
    </w:r>
    <w:r w:rsidRPr="00351035">
      <w:rPr>
        <w:rFonts w:asciiTheme="majorHAnsi" w:hAnsiTheme="majorHAnsi"/>
        <w:b/>
        <w:sz w:val="18"/>
        <w:szCs w:val="18"/>
        <w:lang w:val="en-US"/>
      </w:rPr>
      <w:t>rapportage)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1CD"/>
    <w:multiLevelType w:val="hybridMultilevel"/>
    <w:tmpl w:val="89D2D780"/>
    <w:lvl w:ilvl="0" w:tplc="D81A16FE">
      <w:start w:val="7"/>
      <w:numFmt w:val="bullet"/>
      <w:lvlText w:val="-"/>
      <w:lvlJc w:val="left"/>
      <w:pPr>
        <w:ind w:left="643" w:hanging="360"/>
      </w:pPr>
      <w:rPr>
        <w:rFonts w:ascii="Calibri" w:eastAsiaTheme="minorHAnsi" w:hAnsi="Calibri" w:cstheme="minorBidi" w:hint="default"/>
      </w:rPr>
    </w:lvl>
    <w:lvl w:ilvl="1" w:tplc="04240003">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 w15:restartNumberingAfterBreak="0">
    <w:nsid w:val="526E0777"/>
    <w:multiLevelType w:val="hybridMultilevel"/>
    <w:tmpl w:val="B3E26466"/>
    <w:lvl w:ilvl="0" w:tplc="A558AB78">
      <w:start w:val="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3661B6"/>
    <w:multiLevelType w:val="hybridMultilevel"/>
    <w:tmpl w:val="8B3ACD68"/>
    <w:lvl w:ilvl="0" w:tplc="D81A16FE">
      <w:start w:val="7"/>
      <w:numFmt w:val="bullet"/>
      <w:lvlText w:val="-"/>
      <w:lvlJc w:val="left"/>
      <w:pPr>
        <w:ind w:left="643"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8337633"/>
    <w:multiLevelType w:val="hybridMultilevel"/>
    <w:tmpl w:val="ADDA0194"/>
    <w:lvl w:ilvl="0" w:tplc="21365C0C">
      <w:start w:val="9"/>
      <w:numFmt w:val="bullet"/>
      <w:lvlText w:val="-"/>
      <w:lvlJc w:val="left"/>
      <w:pPr>
        <w:ind w:left="720" w:hanging="360"/>
      </w:pPr>
      <w:rPr>
        <w:rFonts w:ascii="Calibri" w:eastAsiaTheme="minorHAnsi" w:hAnsi="Calibri" w:cstheme="minorBidi"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C486EA7"/>
    <w:multiLevelType w:val="hybridMultilevel"/>
    <w:tmpl w:val="915CEC10"/>
    <w:lvl w:ilvl="0" w:tplc="0EE0F166">
      <w:start w:val="11"/>
      <w:numFmt w:val="bullet"/>
      <w:lvlText w:val="-"/>
      <w:lvlJc w:val="left"/>
      <w:pPr>
        <w:ind w:left="1065" w:hanging="360"/>
      </w:pPr>
      <w:rPr>
        <w:rFonts w:ascii="Calibri" w:eastAsiaTheme="minorHAnsi" w:hAnsi="Calibri" w:cstheme="minorBid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2"/>
    <w:rsid w:val="00124B93"/>
    <w:rsid w:val="001B23E8"/>
    <w:rsid w:val="00206339"/>
    <w:rsid w:val="00280699"/>
    <w:rsid w:val="002D7822"/>
    <w:rsid w:val="00302BBC"/>
    <w:rsid w:val="00320A30"/>
    <w:rsid w:val="00341ED8"/>
    <w:rsid w:val="00351035"/>
    <w:rsid w:val="00433897"/>
    <w:rsid w:val="00482335"/>
    <w:rsid w:val="0049209E"/>
    <w:rsid w:val="004B5644"/>
    <w:rsid w:val="00516A78"/>
    <w:rsid w:val="005B3E00"/>
    <w:rsid w:val="006E3EA7"/>
    <w:rsid w:val="00714184"/>
    <w:rsid w:val="007A68D6"/>
    <w:rsid w:val="008634D3"/>
    <w:rsid w:val="00950894"/>
    <w:rsid w:val="0098052B"/>
    <w:rsid w:val="009B7EE6"/>
    <w:rsid w:val="00A54AEA"/>
    <w:rsid w:val="00BB2461"/>
    <w:rsid w:val="00D32078"/>
    <w:rsid w:val="00DF2542"/>
    <w:rsid w:val="00E0484D"/>
    <w:rsid w:val="00E17555"/>
    <w:rsid w:val="00EB58A8"/>
    <w:rsid w:val="00ED767A"/>
    <w:rsid w:val="00EE1359"/>
    <w:rsid w:val="00F3330A"/>
    <w:rsid w:val="00F6625A"/>
    <w:rsid w:val="00FC7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FB70-EC90-4EA5-A46C-3DBE513E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42"/>
    <w:pPr>
      <w:spacing w:after="200" w:line="276" w:lineRule="auto"/>
    </w:pPr>
  </w:style>
  <w:style w:type="paragraph" w:styleId="Heading1">
    <w:name w:val="heading 1"/>
    <w:basedOn w:val="Normal"/>
    <w:next w:val="Normal"/>
    <w:link w:val="Heading1Char"/>
    <w:uiPriority w:val="9"/>
    <w:qFormat/>
    <w:rsid w:val="00A54A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58A8"/>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542"/>
    <w:pPr>
      <w:ind w:left="720"/>
      <w:contextualSpacing/>
    </w:pPr>
  </w:style>
  <w:style w:type="table" w:styleId="GridTable4-Accent2">
    <w:name w:val="Grid Table 4 Accent 2"/>
    <w:basedOn w:val="TableNormal"/>
    <w:uiPriority w:val="49"/>
    <w:rsid w:val="004823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3510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035"/>
  </w:style>
  <w:style w:type="paragraph" w:styleId="Footer">
    <w:name w:val="footer"/>
    <w:basedOn w:val="Normal"/>
    <w:link w:val="FooterChar"/>
    <w:uiPriority w:val="99"/>
    <w:unhideWhenUsed/>
    <w:rsid w:val="003510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035"/>
  </w:style>
  <w:style w:type="character" w:customStyle="1" w:styleId="Heading1Char">
    <w:name w:val="Heading 1 Char"/>
    <w:basedOn w:val="DefaultParagraphFont"/>
    <w:link w:val="Heading1"/>
    <w:uiPriority w:val="9"/>
    <w:rsid w:val="00A54A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A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58A8"/>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5068">
      <w:bodyDiv w:val="1"/>
      <w:marLeft w:val="0"/>
      <w:marRight w:val="0"/>
      <w:marTop w:val="0"/>
      <w:marBottom w:val="0"/>
      <w:divBdr>
        <w:top w:val="none" w:sz="0" w:space="0" w:color="auto"/>
        <w:left w:val="none" w:sz="0" w:space="0" w:color="auto"/>
        <w:bottom w:val="none" w:sz="0" w:space="0" w:color="auto"/>
        <w:right w:val="none" w:sz="0" w:space="0" w:color="auto"/>
      </w:divBdr>
    </w:div>
    <w:div w:id="373967708">
      <w:bodyDiv w:val="1"/>
      <w:marLeft w:val="0"/>
      <w:marRight w:val="0"/>
      <w:marTop w:val="0"/>
      <w:marBottom w:val="0"/>
      <w:divBdr>
        <w:top w:val="none" w:sz="0" w:space="0" w:color="auto"/>
        <w:left w:val="none" w:sz="0" w:space="0" w:color="auto"/>
        <w:bottom w:val="none" w:sz="0" w:space="0" w:color="auto"/>
        <w:right w:val="none" w:sz="0" w:space="0" w:color="auto"/>
      </w:divBdr>
    </w:div>
    <w:div w:id="716246310">
      <w:bodyDiv w:val="1"/>
      <w:marLeft w:val="0"/>
      <w:marRight w:val="0"/>
      <w:marTop w:val="0"/>
      <w:marBottom w:val="0"/>
      <w:divBdr>
        <w:top w:val="none" w:sz="0" w:space="0" w:color="auto"/>
        <w:left w:val="none" w:sz="0" w:space="0" w:color="auto"/>
        <w:bottom w:val="none" w:sz="0" w:space="0" w:color="auto"/>
        <w:right w:val="none" w:sz="0" w:space="0" w:color="auto"/>
      </w:divBdr>
    </w:div>
    <w:div w:id="1430590124">
      <w:bodyDiv w:val="1"/>
      <w:marLeft w:val="0"/>
      <w:marRight w:val="0"/>
      <w:marTop w:val="0"/>
      <w:marBottom w:val="0"/>
      <w:divBdr>
        <w:top w:val="none" w:sz="0" w:space="0" w:color="auto"/>
        <w:left w:val="none" w:sz="0" w:space="0" w:color="auto"/>
        <w:bottom w:val="none" w:sz="0" w:space="0" w:color="auto"/>
        <w:right w:val="none" w:sz="0" w:space="0" w:color="auto"/>
      </w:divBdr>
    </w:div>
    <w:div w:id="1590770162">
      <w:bodyDiv w:val="1"/>
      <w:marLeft w:val="0"/>
      <w:marRight w:val="0"/>
      <w:marTop w:val="0"/>
      <w:marBottom w:val="0"/>
      <w:divBdr>
        <w:top w:val="none" w:sz="0" w:space="0" w:color="auto"/>
        <w:left w:val="none" w:sz="0" w:space="0" w:color="auto"/>
        <w:bottom w:val="none" w:sz="0" w:space="0" w:color="auto"/>
        <w:right w:val="none" w:sz="0" w:space="0" w:color="auto"/>
      </w:divBdr>
    </w:div>
    <w:div w:id="1911039639">
      <w:bodyDiv w:val="1"/>
      <w:marLeft w:val="0"/>
      <w:marRight w:val="0"/>
      <w:marTop w:val="0"/>
      <w:marBottom w:val="0"/>
      <w:divBdr>
        <w:top w:val="none" w:sz="0" w:space="0" w:color="auto"/>
        <w:left w:val="none" w:sz="0" w:space="0" w:color="auto"/>
        <w:bottom w:val="none" w:sz="0" w:space="0" w:color="auto"/>
        <w:right w:val="none" w:sz="0" w:space="0" w:color="auto"/>
      </w:divBdr>
    </w:div>
    <w:div w:id="20739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6DD8-C8AE-4210-A2A4-5A5340C9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van Alphen</cp:lastModifiedBy>
  <cp:revision>4</cp:revision>
  <dcterms:created xsi:type="dcterms:W3CDTF">2014-01-30T15:02:00Z</dcterms:created>
  <dcterms:modified xsi:type="dcterms:W3CDTF">2016-03-22T07:14:00Z</dcterms:modified>
</cp:coreProperties>
</file>